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MAHATMA GANDHI COLLEGE, IRITTY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Reaccredited by NAAC with A Grade (CGPA 3.22)</w:t>
        <w:br w:type="textWrapping"/>
      </w:r>
      <w:r w:rsidDel="00000000" w:rsidR="00000000" w:rsidRPr="00000000">
        <w:rPr>
          <w:rtl w:val="0"/>
        </w:rPr>
        <w:t xml:space="preserve">NSS UNIT 30 &amp; 63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WORLD POPULATION DAY OBSERVANCE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Date : </w:t>
      </w:r>
      <w:r w:rsidDel="00000000" w:rsidR="00000000" w:rsidRPr="00000000">
        <w:rPr>
          <w:rtl w:val="0"/>
        </w:rPr>
        <w:t xml:space="preserve">14/07/2026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Venue : </w:t>
      </w:r>
      <w:r w:rsidDel="00000000" w:rsidR="00000000" w:rsidRPr="00000000">
        <w:rPr>
          <w:rtl w:val="0"/>
        </w:rPr>
        <w:t xml:space="preserve">II MSc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Time : </w:t>
      </w:r>
      <w:r w:rsidDel="00000000" w:rsidR="00000000" w:rsidRPr="00000000">
        <w:rPr>
          <w:rtl w:val="0"/>
        </w:rPr>
        <w:t xml:space="preserve">3:30 PM onwards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Organized by : </w:t>
      </w:r>
      <w:r w:rsidDel="00000000" w:rsidR="00000000" w:rsidRPr="00000000">
        <w:rPr>
          <w:rtl w:val="0"/>
        </w:rPr>
        <w:t xml:space="preserve">Group 2</w:t>
      </w:r>
    </w:p>
    <w:p w:rsidR="00000000" w:rsidDel="00000000" w:rsidP="00000000" w:rsidRDefault="00000000" w:rsidRPr="00000000" w14:paraId="00000004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റിപ്പോർട്ട്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മഹാത്മാ ഗാന്ധി കോളേജ്, ഇരിട്ടിയിലെ NSS യൂണിറ്റ് 30 &amp; 63-ന്റെ ആഭിമുഖ്യത്തിൽ ഗ്രൂപ്പ് 2 സംഘടിപ്പിച്ച ലോക ജനസംഖ്യാ ദിനാചരണത്തിന്റെ ഭാഗമായി 2026 ജൂലൈ 14-ന് II MSc ക്ലാസ് മുറിയിൽ പ്രസംഗ മത്സരം സംഘടിപ്പിച്ചു. 'ചെറിയ കുടുംബം,സന്തുഷ്ട കുടുംബം’എന്ന വിഷയത്തെ ആസ്പദമാക്കി മലയാളം ഭാഷയിൽ മത്സരം നടന്നു. കോളേജിലെ മലയാളം വിഭാഗം അധ്യാപകനായ പ്രജിൽ സാർ വിധികർത്താവായി പ്രവർത്തിച്ചു.</w:t>
        <w:br w:type="textWrapping"/>
        <w:br w:type="textWrapping"/>
        <w:t xml:space="preserve">വിദ്യാർത്ഥികൾ ആവേശത്തോടെയും ആത്മവിശ്വാസത്തോടെയും മത്സരത്തിൽ പങ്കെടുത്ത് വിഷയത്തെ സാമൂഹിക, സാമ്പത്തിക, പരിസ്ഥിതി, വികസനപരമായ വിവിധ കാഴ്ചപ്പാടുകളിൽ അവതരിപ്പിച്ചു. പരിപാടി വിദ്യാർത്ഥികളിൽ ജനസംഖ്യാ പ്രശ്നങ്ങളെക്കുറിച്ചുള്ള അവബോധം വർധിപ്പിക്കുന്നതിനും പൊതുവേദികളിൽ ആശയങ്ങൾ അവതരിപ്പിക്കാനുള്ള കഴിവ് വളർത്തുന്നതിനും സഹായകമായി.</w:t>
        <w:br w:type="textWrapping"/>
        <w:br w:type="textWrapping"/>
        <w:t xml:space="preserve">വിധിനിർണയത്തിനൊടുവിൽ താഴെപ്പറയുന്ന വിദ്യാർത്ഥികൾ വിജയികളായി.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വിജയികൾ </w:t>
      </w:r>
    </w:p>
    <w:p w:rsidR="00000000" w:rsidDel="00000000" w:rsidP="00000000" w:rsidRDefault="00000000" w:rsidRPr="00000000" w14:paraId="00000007">
      <w:pPr>
        <w:pStyle w:val="Heading2"/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നവ്യ 1st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Class:3rd Bcom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നവനീത് 2nd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Class:2nd Chemistry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ഭവ്യ </w:t>
      </w:r>
      <w:r w:rsidDel="00000000" w:rsidR="00000000" w:rsidRPr="00000000">
        <w:rPr>
          <w:rtl w:val="0"/>
        </w:rPr>
        <w:t xml:space="preserve">3rd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Class:3rd Bcom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t xml:space="preserve">പരിപാടി വിജയകരമായി സമാപിച്ചു.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Place : Iritty</w:t>
        <w:br w:type="textWrapping"/>
        <w:t xml:space="preserve">Date : 14/07/2026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